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3F" w:rsidRDefault="005B593F">
      <w:bookmarkStart w:id="0" w:name="_GoBack"/>
      <w:bookmarkEnd w:id="0"/>
    </w:p>
    <w:p w:rsidR="005B593F" w:rsidRDefault="005B593F"/>
    <w:p w:rsidR="00F523C5" w:rsidRDefault="005B593F">
      <w:r>
        <w:t xml:space="preserve">Okulumuzda 2022-2023 Eğitim-Öğretim Yılı Kalite Takip Sistemi Eylem Planı doğrultusunda </w:t>
      </w:r>
      <w:r w:rsidR="00BC7B05">
        <w:t xml:space="preserve">Öğrenci Mesleki Gelişim alanıyla ilişkili </w:t>
      </w:r>
      <w:proofErr w:type="gramStart"/>
      <w:r w:rsidR="00BC7B05">
        <w:t>olarak  İmam</w:t>
      </w:r>
      <w:proofErr w:type="gramEnd"/>
      <w:r w:rsidR="00BC7B05">
        <w:t xml:space="preserve">-Hatip okullarının dünü, bugünü, yarını temalı programımız yapıldı.  Program </w:t>
      </w:r>
      <w:proofErr w:type="gramStart"/>
      <w:r w:rsidR="00BC7B05">
        <w:t>da  öğrencilerimize</w:t>
      </w:r>
      <w:proofErr w:type="gramEnd"/>
      <w:r w:rsidR="00BC7B05">
        <w:t xml:space="preserve"> İmam-Hatip Okullarının kuruluşu ve kuruluşunda öncü olan isimler üzerinden bilgiler verilerek. Okulların tarihçeleri hakkında bilgi sahibi olmaları sağlandı.</w:t>
      </w:r>
    </w:p>
    <w:sectPr w:rsidR="00F5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3F"/>
    <w:rsid w:val="005B593F"/>
    <w:rsid w:val="00BC7B05"/>
    <w:rsid w:val="00F5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967B"/>
  <w15:chartTrackingRefBased/>
  <w15:docId w15:val="{4364B309-D2A2-4811-8F4F-32324A8E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2023-02-24T08:02:00Z</dcterms:created>
  <dcterms:modified xsi:type="dcterms:W3CDTF">2023-02-24T08:02:00Z</dcterms:modified>
</cp:coreProperties>
</file>